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9C12E1" w14:textId="59371938" w:rsidR="004466FA" w:rsidRDefault="00383A18">
      <w:pPr>
        <w:ind w:right="-288"/>
        <w:rPr>
          <w:sz w:val="8"/>
          <w:szCs w:val="8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29834150" wp14:editId="0D217FF9">
            <wp:simplePos x="0" y="0"/>
            <wp:positionH relativeFrom="column">
              <wp:posOffset>-222885</wp:posOffset>
            </wp:positionH>
            <wp:positionV relativeFrom="paragraph">
              <wp:posOffset>-76835</wp:posOffset>
            </wp:positionV>
            <wp:extent cx="6257925" cy="1206500"/>
            <wp:effectExtent l="0" t="0" r="0" b="0"/>
            <wp:wrapThrough wrapText="bothSides">
              <wp:wrapPolygon edited="0">
                <wp:start x="0" y="0"/>
                <wp:lineTo x="0" y="21145"/>
                <wp:lineTo x="21567" y="21145"/>
                <wp:lineTo x="21567" y="0"/>
                <wp:lineTo x="0" y="0"/>
              </wp:wrapPolygon>
            </wp:wrapThrough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206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D150F" w14:textId="6971B920" w:rsidR="004466FA" w:rsidRDefault="00275B77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</w:t>
      </w:r>
    </w:p>
    <w:p w14:paraId="59AAAD73" w14:textId="3CF61456" w:rsidR="00275B77" w:rsidRPr="00B75509" w:rsidRDefault="00275B77" w:rsidP="00275B77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Helmsheim, den 1</w:t>
      </w:r>
      <w:r w:rsidR="00C60035">
        <w:rPr>
          <w:i/>
          <w:iCs/>
          <w:sz w:val="28"/>
          <w:szCs w:val="28"/>
        </w:rPr>
        <w:t>3</w:t>
      </w:r>
      <w:r>
        <w:rPr>
          <w:i/>
          <w:iCs/>
          <w:sz w:val="28"/>
          <w:szCs w:val="28"/>
        </w:rPr>
        <w:t>.10.2021</w:t>
      </w:r>
    </w:p>
    <w:p w14:paraId="4AD7F3A4" w14:textId="77777777" w:rsidR="00275B77" w:rsidRDefault="00275B77" w:rsidP="00275B77">
      <w:pPr>
        <w:jc w:val="right"/>
        <w:rPr>
          <w:sz w:val="48"/>
          <w:szCs w:val="48"/>
        </w:rPr>
      </w:pPr>
    </w:p>
    <w:p w14:paraId="5A6DB9B0" w14:textId="77777777" w:rsidR="004466FA" w:rsidRPr="00EF543A" w:rsidRDefault="005D449F">
      <w:pPr>
        <w:rPr>
          <w:sz w:val="48"/>
          <w:szCs w:val="48"/>
          <w:u w:val="single"/>
        </w:rPr>
      </w:pPr>
      <w:r>
        <w:rPr>
          <w:sz w:val="48"/>
          <w:szCs w:val="48"/>
        </w:rPr>
        <w:t xml:space="preserve">                           </w:t>
      </w:r>
      <w:r w:rsidRPr="00EF543A">
        <w:rPr>
          <w:sz w:val="48"/>
          <w:szCs w:val="48"/>
          <w:u w:val="single"/>
        </w:rPr>
        <w:t>A n t r a g</w:t>
      </w:r>
    </w:p>
    <w:p w14:paraId="3E797B97" w14:textId="77777777" w:rsidR="004466FA" w:rsidRDefault="004466FA">
      <w:pPr>
        <w:rPr>
          <w:sz w:val="48"/>
          <w:szCs w:val="48"/>
        </w:rPr>
      </w:pPr>
    </w:p>
    <w:p w14:paraId="7A085E83" w14:textId="3C0F6053" w:rsidR="00327139" w:rsidRPr="00D85E82" w:rsidRDefault="00D85E82" w:rsidP="00C4199B">
      <w:pPr>
        <w:rPr>
          <w:sz w:val="32"/>
          <w:szCs w:val="32"/>
        </w:rPr>
      </w:pPr>
      <w:r w:rsidRPr="00327139">
        <w:rPr>
          <w:b/>
          <w:bCs/>
          <w:i/>
          <w:iCs/>
          <w:sz w:val="34"/>
          <w:szCs w:val="34"/>
        </w:rPr>
        <w:t xml:space="preserve">Betreff: </w:t>
      </w:r>
      <w:r w:rsidR="00275B77">
        <w:rPr>
          <w:b/>
          <w:bCs/>
          <w:i/>
          <w:iCs/>
          <w:sz w:val="34"/>
          <w:szCs w:val="34"/>
        </w:rPr>
        <w:t>Wiederaufbau der Kurzzeitparkplätze auf dem kleinen Parkplatz Heidelsheimerstraße</w:t>
      </w:r>
    </w:p>
    <w:p w14:paraId="674FBC0D" w14:textId="3B7741EA" w:rsidR="00275B77" w:rsidRDefault="00275B77" w:rsidP="00A1165D">
      <w:pPr>
        <w:rPr>
          <w:sz w:val="28"/>
          <w:szCs w:val="28"/>
        </w:rPr>
      </w:pPr>
    </w:p>
    <w:p w14:paraId="69288812" w14:textId="52F9011D" w:rsidR="00275B77" w:rsidRDefault="00275B77" w:rsidP="00A1165D">
      <w:pPr>
        <w:rPr>
          <w:sz w:val="28"/>
          <w:szCs w:val="28"/>
        </w:rPr>
      </w:pPr>
    </w:p>
    <w:p w14:paraId="35ACA8ED" w14:textId="0A5CBD8C" w:rsidR="00275B77" w:rsidRDefault="00275B77" w:rsidP="00A1165D">
      <w:pPr>
        <w:rPr>
          <w:sz w:val="28"/>
          <w:szCs w:val="28"/>
        </w:rPr>
      </w:pPr>
      <w:r>
        <w:rPr>
          <w:sz w:val="28"/>
          <w:szCs w:val="28"/>
        </w:rPr>
        <w:t xml:space="preserve">Die Fraktion der Freien Wähler stellen der </w:t>
      </w:r>
      <w:r>
        <w:rPr>
          <w:sz w:val="28"/>
          <w:szCs w:val="28"/>
        </w:rPr>
        <w:t>Antrag</w:t>
      </w:r>
      <w:r>
        <w:rPr>
          <w:sz w:val="28"/>
          <w:szCs w:val="28"/>
        </w:rPr>
        <w:t xml:space="preserve"> zur Errichtung von </w:t>
      </w:r>
      <w:r w:rsidRPr="00275B77">
        <w:rPr>
          <w:sz w:val="28"/>
          <w:szCs w:val="28"/>
        </w:rPr>
        <w:t>Kurzzeitparkplätze auf dem kleinen Parkplatz Heidelsheimerstraße</w:t>
      </w:r>
    </w:p>
    <w:p w14:paraId="22E0601B" w14:textId="14D3A0C9" w:rsidR="00275B77" w:rsidRDefault="00275B77" w:rsidP="00A1165D">
      <w:pPr>
        <w:rPr>
          <w:sz w:val="28"/>
          <w:szCs w:val="28"/>
        </w:rPr>
      </w:pPr>
    </w:p>
    <w:p w14:paraId="15CC029C" w14:textId="4263E217" w:rsidR="00275B77" w:rsidRPr="00275B77" w:rsidRDefault="00275B77" w:rsidP="00A1165D">
      <w:pPr>
        <w:rPr>
          <w:sz w:val="28"/>
          <w:szCs w:val="28"/>
          <w:u w:val="single"/>
        </w:rPr>
      </w:pPr>
      <w:r w:rsidRPr="00275B77">
        <w:rPr>
          <w:sz w:val="28"/>
          <w:szCs w:val="28"/>
          <w:u w:val="single"/>
        </w:rPr>
        <w:t>Begründung:</w:t>
      </w:r>
    </w:p>
    <w:p w14:paraId="0CE573E9" w14:textId="77777777" w:rsidR="00275B77" w:rsidRDefault="00275B77" w:rsidP="00A1165D">
      <w:pPr>
        <w:rPr>
          <w:sz w:val="28"/>
          <w:szCs w:val="28"/>
        </w:rPr>
      </w:pPr>
    </w:p>
    <w:p w14:paraId="58260B35" w14:textId="24E32A7B" w:rsidR="00275B77" w:rsidRDefault="00275B77" w:rsidP="00275B77">
      <w:pPr>
        <w:rPr>
          <w:sz w:val="28"/>
        </w:rPr>
      </w:pPr>
      <w:r>
        <w:rPr>
          <w:sz w:val="28"/>
        </w:rPr>
        <w:t>Im Zuge der Ortskernsanierung</w:t>
      </w:r>
      <w:r>
        <w:rPr>
          <w:sz w:val="28"/>
        </w:rPr>
        <w:t xml:space="preserve"> wurde </w:t>
      </w:r>
      <w:r>
        <w:rPr>
          <w:sz w:val="28"/>
        </w:rPr>
        <w:t xml:space="preserve">2010 </w:t>
      </w:r>
      <w:r>
        <w:rPr>
          <w:sz w:val="28"/>
        </w:rPr>
        <w:t xml:space="preserve">in Absprache mit dem Ortschaftsrat die Parkscheibenzonen auf dem kleinen Parkplatz in der Heidelsheimerstraße nicht wiederaufgebaut. Angesicht der damaligen Personalsituation des GVD </w:t>
      </w:r>
      <w:r>
        <w:rPr>
          <w:sz w:val="28"/>
        </w:rPr>
        <w:t>wurde dies als zu aufwändig angesehen.</w:t>
      </w:r>
    </w:p>
    <w:p w14:paraId="6A699D3D" w14:textId="1C8A6F20" w:rsidR="001B276A" w:rsidRDefault="00275B77" w:rsidP="00275B77">
      <w:pPr>
        <w:rPr>
          <w:sz w:val="28"/>
        </w:rPr>
      </w:pPr>
      <w:r>
        <w:rPr>
          <w:sz w:val="28"/>
        </w:rPr>
        <w:t>In den letzten Monaten hat uns n</w:t>
      </w:r>
      <w:r>
        <w:rPr>
          <w:sz w:val="28"/>
        </w:rPr>
        <w:t xml:space="preserve">un die Erfahrung gezeigt, dass die </w:t>
      </w:r>
      <w:r>
        <w:rPr>
          <w:sz w:val="28"/>
        </w:rPr>
        <w:t>vier</w:t>
      </w:r>
      <w:r>
        <w:rPr>
          <w:sz w:val="28"/>
        </w:rPr>
        <w:t xml:space="preserve"> vorhanden</w:t>
      </w:r>
      <w:r>
        <w:rPr>
          <w:sz w:val="28"/>
        </w:rPr>
        <w:t>en</w:t>
      </w:r>
      <w:r>
        <w:rPr>
          <w:sz w:val="28"/>
        </w:rPr>
        <w:t xml:space="preserve"> </w:t>
      </w:r>
      <w:r>
        <w:rPr>
          <w:sz w:val="28"/>
        </w:rPr>
        <w:t xml:space="preserve">Parkplätze von den Lieferdienstfahrzeugen der Firma </w:t>
      </w:r>
      <w:proofErr w:type="spellStart"/>
      <w:r>
        <w:rPr>
          <w:sz w:val="28"/>
        </w:rPr>
        <w:t>Signam´s</w:t>
      </w:r>
      <w:proofErr w:type="spellEnd"/>
      <w:r>
        <w:rPr>
          <w:sz w:val="28"/>
        </w:rPr>
        <w:t xml:space="preserve"> Heimservice </w:t>
      </w:r>
      <w:r>
        <w:rPr>
          <w:sz w:val="28"/>
        </w:rPr>
        <w:t xml:space="preserve">als </w:t>
      </w:r>
      <w:r>
        <w:rPr>
          <w:sz w:val="28"/>
        </w:rPr>
        <w:t>D</w:t>
      </w:r>
      <w:r>
        <w:rPr>
          <w:sz w:val="28"/>
        </w:rPr>
        <w:t xml:space="preserve">auerstellplatz benutzt werden und sich der Druck der Parksituation </w:t>
      </w:r>
      <w:r w:rsidR="001B276A">
        <w:rPr>
          <w:sz w:val="28"/>
        </w:rPr>
        <w:t xml:space="preserve">- </w:t>
      </w:r>
      <w:r>
        <w:rPr>
          <w:sz w:val="28"/>
        </w:rPr>
        <w:t>gerade für die K</w:t>
      </w:r>
      <w:r w:rsidR="001B276A">
        <w:rPr>
          <w:sz w:val="28"/>
        </w:rPr>
        <w:t>u</w:t>
      </w:r>
      <w:r>
        <w:rPr>
          <w:sz w:val="28"/>
        </w:rPr>
        <w:t>ndschaft der Metzgereifiliale Pfisti</w:t>
      </w:r>
      <w:r w:rsidR="006D4BD8">
        <w:rPr>
          <w:sz w:val="28"/>
        </w:rPr>
        <w:t>´</w:t>
      </w:r>
      <w:r>
        <w:rPr>
          <w:sz w:val="28"/>
        </w:rPr>
        <w:t xml:space="preserve">s </w:t>
      </w:r>
      <w:r w:rsidR="001B276A">
        <w:rPr>
          <w:sz w:val="28"/>
        </w:rPr>
        <w:t xml:space="preserve">– </w:t>
      </w:r>
    </w:p>
    <w:p w14:paraId="7A02E0CA" w14:textId="34C0FAFD" w:rsidR="001B276A" w:rsidRDefault="00275B77" w:rsidP="00275B77">
      <w:pPr>
        <w:rPr>
          <w:sz w:val="28"/>
        </w:rPr>
      </w:pPr>
      <w:r>
        <w:rPr>
          <w:sz w:val="28"/>
        </w:rPr>
        <w:t>deutl</w:t>
      </w:r>
      <w:r w:rsidR="00383A18">
        <w:rPr>
          <w:sz w:val="28"/>
        </w:rPr>
        <w:t>i</w:t>
      </w:r>
      <w:r>
        <w:rPr>
          <w:sz w:val="28"/>
        </w:rPr>
        <w:t xml:space="preserve">ch erhöht hat. </w:t>
      </w:r>
    </w:p>
    <w:p w14:paraId="042C5639" w14:textId="30885A74" w:rsidR="001B276A" w:rsidRDefault="00383A18" w:rsidP="00275B77">
      <w:pPr>
        <w:rPr>
          <w:sz w:val="28"/>
        </w:rPr>
      </w:pPr>
      <w:r>
        <w:rPr>
          <w:sz w:val="28"/>
        </w:rPr>
        <w:t>Da deren Kundschaft nur noch die Chance bleibt, auf der Kurpfalzstraße widerrechtlich auf dem Gehweg zu Parken und es hier auch schon zu Verwarnungen durch Mitarbeiter des GVDs kam</w:t>
      </w:r>
      <w:r w:rsidR="001B276A">
        <w:rPr>
          <w:sz w:val="28"/>
        </w:rPr>
        <w:t>,</w:t>
      </w:r>
    </w:p>
    <w:p w14:paraId="4688E392" w14:textId="33F47836" w:rsidR="00275B77" w:rsidRPr="001B276A" w:rsidRDefault="00275B77" w:rsidP="00275B77">
      <w:pPr>
        <w:rPr>
          <w:sz w:val="28"/>
        </w:rPr>
      </w:pPr>
      <w:r>
        <w:rPr>
          <w:sz w:val="28"/>
        </w:rPr>
        <w:t xml:space="preserve">bitten wir für diesen Bereich das </w:t>
      </w:r>
      <w:r w:rsidRPr="001B276A">
        <w:rPr>
          <w:sz w:val="28"/>
        </w:rPr>
        <w:t>Einrichten von Kurzzeitparkflächen am Tag.</w:t>
      </w:r>
    </w:p>
    <w:p w14:paraId="2A9ED138" w14:textId="77777777" w:rsidR="001B276A" w:rsidRDefault="001B276A" w:rsidP="00275B77">
      <w:pPr>
        <w:rPr>
          <w:sz w:val="28"/>
        </w:rPr>
      </w:pPr>
    </w:p>
    <w:p w14:paraId="4C161A68" w14:textId="1E4A7CB4" w:rsidR="00383A18" w:rsidRPr="001B276A" w:rsidRDefault="00383A18" w:rsidP="00275B77">
      <w:pPr>
        <w:rPr>
          <w:b/>
          <w:bCs/>
          <w:sz w:val="22"/>
          <w:szCs w:val="22"/>
        </w:rPr>
      </w:pPr>
      <w:r w:rsidRPr="001B276A">
        <w:rPr>
          <w:b/>
          <w:bCs/>
          <w:sz w:val="28"/>
        </w:rPr>
        <w:t>Die Erhaltung der Metzgereifiliale sehen wir als unerlässlich für die Daseinsvorsorge Helmsheims.</w:t>
      </w:r>
    </w:p>
    <w:p w14:paraId="4936827C" w14:textId="4B389C86" w:rsidR="00B75509" w:rsidRPr="001B276A" w:rsidRDefault="00B75509" w:rsidP="00A1165D">
      <w:pPr>
        <w:rPr>
          <w:sz w:val="22"/>
          <w:szCs w:val="22"/>
        </w:rPr>
      </w:pPr>
    </w:p>
    <w:p w14:paraId="55D99379" w14:textId="16FB7E26" w:rsidR="00B75509" w:rsidRDefault="00B75509" w:rsidP="00A1165D">
      <w:pPr>
        <w:rPr>
          <w:sz w:val="28"/>
          <w:szCs w:val="28"/>
        </w:rPr>
      </w:pPr>
    </w:p>
    <w:p w14:paraId="4B6A63F9" w14:textId="70BAFB61" w:rsidR="00B75509" w:rsidRDefault="00B75509" w:rsidP="00A1165D">
      <w:pPr>
        <w:rPr>
          <w:sz w:val="28"/>
          <w:szCs w:val="28"/>
        </w:rPr>
      </w:pPr>
      <w:r>
        <w:rPr>
          <w:sz w:val="28"/>
          <w:szCs w:val="28"/>
        </w:rPr>
        <w:t>Mit freundlichen Grüßen</w:t>
      </w:r>
    </w:p>
    <w:p w14:paraId="39E9CAA8" w14:textId="6B3F5C59" w:rsidR="00A1165D" w:rsidRDefault="00A1165D" w:rsidP="00A1165D">
      <w:pPr>
        <w:rPr>
          <w:sz w:val="28"/>
          <w:szCs w:val="28"/>
        </w:rPr>
      </w:pPr>
    </w:p>
    <w:p w14:paraId="78C6B3B2" w14:textId="79E8AD1F" w:rsidR="00383A18" w:rsidRDefault="00383A18" w:rsidP="00A1165D">
      <w:pPr>
        <w:rPr>
          <w:sz w:val="28"/>
          <w:szCs w:val="28"/>
        </w:rPr>
      </w:pPr>
    </w:p>
    <w:p w14:paraId="6E466908" w14:textId="77777777" w:rsidR="00383A18" w:rsidRDefault="00383A18" w:rsidP="00A1165D">
      <w:pPr>
        <w:rPr>
          <w:sz w:val="28"/>
          <w:szCs w:val="28"/>
        </w:rPr>
      </w:pPr>
    </w:p>
    <w:p w14:paraId="0F4B79D8" w14:textId="77777777" w:rsidR="00B75509" w:rsidRDefault="00A1165D" w:rsidP="00A1165D">
      <w:pPr>
        <w:rPr>
          <w:i/>
          <w:iCs/>
          <w:sz w:val="28"/>
          <w:szCs w:val="28"/>
        </w:rPr>
      </w:pPr>
      <w:r w:rsidRPr="00B75509">
        <w:rPr>
          <w:i/>
          <w:iCs/>
          <w:sz w:val="28"/>
          <w:szCs w:val="28"/>
        </w:rPr>
        <w:t>Gezeichnet</w:t>
      </w:r>
      <w:r w:rsidR="00767378" w:rsidRPr="00B75509">
        <w:rPr>
          <w:i/>
          <w:iCs/>
          <w:sz w:val="28"/>
          <w:szCs w:val="28"/>
        </w:rPr>
        <w:t xml:space="preserve">: </w:t>
      </w:r>
    </w:p>
    <w:p w14:paraId="59105AA2" w14:textId="7B2342E9" w:rsidR="00A1165D" w:rsidRDefault="00A1165D" w:rsidP="00A1165D">
      <w:pPr>
        <w:rPr>
          <w:i/>
          <w:iCs/>
          <w:sz w:val="28"/>
          <w:szCs w:val="28"/>
        </w:rPr>
      </w:pPr>
      <w:r w:rsidRPr="00B75509">
        <w:rPr>
          <w:i/>
          <w:iCs/>
          <w:sz w:val="28"/>
          <w:szCs w:val="28"/>
        </w:rPr>
        <w:t>Fraktion der Freien Wähler Helmsheim</w:t>
      </w:r>
    </w:p>
    <w:sectPr w:rsidR="00A1165D">
      <w:pgSz w:w="11906" w:h="16838"/>
      <w:pgMar w:top="719" w:right="1039" w:bottom="24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DC"/>
    <w:rsid w:val="0015346B"/>
    <w:rsid w:val="001B276A"/>
    <w:rsid w:val="00275B77"/>
    <w:rsid w:val="00277C66"/>
    <w:rsid w:val="00327139"/>
    <w:rsid w:val="00383A18"/>
    <w:rsid w:val="004466FA"/>
    <w:rsid w:val="004D346E"/>
    <w:rsid w:val="005D449F"/>
    <w:rsid w:val="00645FAF"/>
    <w:rsid w:val="006D4BD8"/>
    <w:rsid w:val="006D4CBC"/>
    <w:rsid w:val="00767378"/>
    <w:rsid w:val="0084346E"/>
    <w:rsid w:val="00A1165D"/>
    <w:rsid w:val="00B75509"/>
    <w:rsid w:val="00C4199B"/>
    <w:rsid w:val="00C60035"/>
    <w:rsid w:val="00D85E82"/>
    <w:rsid w:val="00EF543A"/>
    <w:rsid w:val="00FE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192F3D"/>
  <w15:chartTrackingRefBased/>
  <w15:docId w15:val="{FFF89C97-0F2E-4D86-905A-F12A731C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Freie Wähler Helmsheim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Freie Wähler Helmsheim</dc:title>
  <dc:subject/>
  <dc:creator>Marianne Vogel</dc:creator>
  <cp:keywords/>
  <cp:lastModifiedBy>Tatjana Grath</cp:lastModifiedBy>
  <cp:revision>6</cp:revision>
  <cp:lastPrinted>2021-10-19T12:26:00Z</cp:lastPrinted>
  <dcterms:created xsi:type="dcterms:W3CDTF">2021-10-19T12:17:00Z</dcterms:created>
  <dcterms:modified xsi:type="dcterms:W3CDTF">2021-10-19T12:26:00Z</dcterms:modified>
</cp:coreProperties>
</file>